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FED24" w14:textId="3878ABF2" w:rsidR="001D5516" w:rsidRPr="0049453D" w:rsidRDefault="0049453D" w:rsidP="0049453D">
      <w:pPr>
        <w:jc w:val="center"/>
        <w:rPr>
          <w:sz w:val="24"/>
          <w:szCs w:val="28"/>
        </w:rPr>
      </w:pPr>
      <w:r w:rsidRPr="0049453D">
        <w:rPr>
          <w:sz w:val="24"/>
          <w:szCs w:val="28"/>
        </w:rPr>
        <w:t>“婚庆”到“婚礼”的嬗变：中国婚俗文化的复兴与深化</w:t>
      </w:r>
    </w:p>
    <w:p w14:paraId="107EAAE7" w14:textId="77777777" w:rsidR="0049453D" w:rsidRPr="0049453D" w:rsidRDefault="0049453D" w:rsidP="0049453D">
      <w:pPr>
        <w:widowControl/>
        <w:shd w:val="clear" w:color="auto" w:fill="FFFFFF"/>
        <w:rPr>
          <w:rFonts w:ascii="微软雅黑" w:eastAsia="微软雅黑" w:hAnsi="微软雅黑" w:cs="宋体"/>
          <w:color w:val="222222"/>
          <w:kern w:val="0"/>
          <w:sz w:val="27"/>
          <w:szCs w:val="27"/>
        </w:rPr>
      </w:pPr>
      <w:r w:rsidRPr="0049453D">
        <w:rPr>
          <w:rFonts w:ascii="微软雅黑" w:eastAsia="微软雅黑" w:hAnsi="微软雅黑" w:cs="宋体"/>
          <w:noProof/>
          <w:color w:val="222222"/>
          <w:kern w:val="0"/>
          <w:sz w:val="27"/>
          <w:szCs w:val="27"/>
        </w:rPr>
        <w:drawing>
          <wp:inline distT="0" distB="0" distL="0" distR="0" wp14:anchorId="7FE953AB" wp14:editId="72E4B292">
            <wp:extent cx="6181725" cy="6181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F14BE" w14:textId="77777777" w:rsidR="0049453D" w:rsidRPr="0049453D" w:rsidRDefault="0049453D" w:rsidP="0049453D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宋体"/>
          <w:color w:val="999999"/>
          <w:kern w:val="0"/>
          <w:szCs w:val="21"/>
        </w:rPr>
      </w:pPr>
      <w:r w:rsidRPr="0049453D">
        <w:rPr>
          <w:rFonts w:ascii="微软雅黑" w:eastAsia="微软雅黑" w:hAnsi="微软雅黑" w:cs="宋体" w:hint="eastAsia"/>
          <w:color w:val="999999"/>
          <w:kern w:val="0"/>
          <w:szCs w:val="21"/>
        </w:rPr>
        <w:t>刘秉季</w:t>
      </w:r>
    </w:p>
    <w:p w14:paraId="4E7B9909" w14:textId="77777777" w:rsidR="0049453D" w:rsidRPr="0049453D" w:rsidRDefault="0049453D" w:rsidP="0049453D">
      <w:pPr>
        <w:widowControl/>
        <w:shd w:val="clear" w:color="auto" w:fill="FFFFFF"/>
        <w:rPr>
          <w:rFonts w:ascii="微软雅黑" w:eastAsia="微软雅黑" w:hAnsi="微软雅黑" w:cs="宋体"/>
          <w:color w:val="222222"/>
          <w:kern w:val="0"/>
          <w:sz w:val="27"/>
          <w:szCs w:val="27"/>
        </w:rPr>
      </w:pPr>
      <w:r w:rsidRPr="0049453D">
        <w:rPr>
          <w:rFonts w:ascii="微软雅黑" w:eastAsia="微软雅黑" w:hAnsi="微软雅黑" w:cs="宋体" w:hint="eastAsia"/>
          <w:color w:val="05073B"/>
          <w:kern w:val="0"/>
          <w:sz w:val="27"/>
          <w:szCs w:val="27"/>
          <w:bdr w:val="none" w:sz="0" w:space="0" w:color="auto" w:frame="1"/>
        </w:rPr>
        <w:t>自中国东方文化研究会婚俗文化专业委员会主任刘秉季于2012年提出婚庆与婚礼的区别以来，一场深刻的文化变革正在中国的婚俗领域内静悄悄地展开。刘秉季强调必须加强“婚庆”服务“婚礼”，“婚礼”指导“婚庆”，按照地域“婚俗”是“婚礼”的基础的概念，不能一味的</w:t>
      </w:r>
      <w:r w:rsidRPr="0049453D">
        <w:rPr>
          <w:rFonts w:ascii="微软雅黑" w:eastAsia="微软雅黑" w:hAnsi="微软雅黑" w:cs="宋体" w:hint="eastAsia"/>
          <w:color w:val="05073B"/>
          <w:kern w:val="0"/>
          <w:sz w:val="27"/>
          <w:szCs w:val="27"/>
          <w:bdr w:val="none" w:sz="0" w:space="0" w:color="auto" w:frame="1"/>
        </w:rPr>
        <w:lastRenderedPageBreak/>
        <w:t>做婚庆，必须加上婚礼文化。这一观点的提出，不仅改变了行业术语，更在深层次上影响了中国社会对于婚姻的理解和实践。</w:t>
      </w:r>
    </w:p>
    <w:p w14:paraId="76AACA34" w14:textId="0DE51DE6" w:rsidR="0049453D" w:rsidRDefault="0049453D" w:rsidP="0049453D">
      <w:pPr>
        <w:widowControl/>
        <w:shd w:val="clear" w:color="auto" w:fill="FFFFFF"/>
        <w:rPr>
          <w:rFonts w:ascii="微软雅黑" w:eastAsia="微软雅黑" w:hAnsi="微软雅黑" w:cs="宋体"/>
          <w:color w:val="05073B"/>
          <w:kern w:val="0"/>
          <w:sz w:val="27"/>
          <w:szCs w:val="27"/>
          <w:bdr w:val="none" w:sz="0" w:space="0" w:color="auto" w:frame="1"/>
        </w:rPr>
      </w:pPr>
      <w:r w:rsidRPr="0049453D">
        <w:rPr>
          <w:rFonts w:ascii="微软雅黑" w:eastAsia="微软雅黑" w:hAnsi="微软雅黑" w:cs="宋体" w:hint="eastAsia"/>
          <w:color w:val="05073B"/>
          <w:kern w:val="0"/>
          <w:sz w:val="27"/>
          <w:szCs w:val="27"/>
          <w:bdr w:val="none" w:sz="0" w:space="0" w:color="auto" w:frame="1"/>
        </w:rPr>
        <w:t>婚庆与婚礼的区别，并非只是字面上的差异，而是体现了中国婚俗文化的深厚内涵和精神实质。刘秉季所倡导的是以婚礼为核心，以婚庆为服务，将婚礼文化作为基础和指导的理念。这一理念强调了婚礼不只是一场盛大的庆典，更是一种深深根植于地域文化和传统习俗中的精神仪式。因此，不能简单地将婚礼等同于婚庆，而忽视了其背后的文化内涵和精神价值。</w:t>
      </w:r>
    </w:p>
    <w:p w14:paraId="29B8B4C8" w14:textId="3D7BF210" w:rsidR="00314E85" w:rsidRPr="0049453D" w:rsidRDefault="00314E85" w:rsidP="00314E85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noProof/>
          <w:color w:val="222222"/>
          <w:kern w:val="0"/>
          <w:sz w:val="27"/>
          <w:szCs w:val="27"/>
        </w:rPr>
        <w:drawing>
          <wp:inline distT="0" distB="0" distL="0" distR="0" wp14:anchorId="570221C8" wp14:editId="00422B4C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283A" w14:textId="77777777" w:rsidR="0049453D" w:rsidRPr="0049453D" w:rsidRDefault="0049453D" w:rsidP="0049453D">
      <w:pPr>
        <w:widowControl/>
        <w:shd w:val="clear" w:color="auto" w:fill="FFFFFF"/>
        <w:rPr>
          <w:rFonts w:ascii="微软雅黑" w:eastAsia="微软雅黑" w:hAnsi="微软雅黑" w:cs="宋体"/>
          <w:color w:val="222222"/>
          <w:kern w:val="0"/>
          <w:sz w:val="27"/>
          <w:szCs w:val="27"/>
        </w:rPr>
      </w:pPr>
      <w:r w:rsidRPr="0049453D">
        <w:rPr>
          <w:rFonts w:ascii="微软雅黑" w:eastAsia="微软雅黑" w:hAnsi="微软雅黑" w:cs="宋体" w:hint="eastAsia"/>
          <w:color w:val="05073B"/>
          <w:kern w:val="0"/>
          <w:sz w:val="27"/>
          <w:szCs w:val="27"/>
          <w:bdr w:val="none" w:sz="0" w:space="0" w:color="auto" w:frame="1"/>
        </w:rPr>
        <w:t>刘秉季的这一观点得到了全国的广泛响应，国内所有的婚庆论坛变更为婚礼论坛，婚庆峰会变更为婚礼峰会，婚庆人变更为婚礼人等等。这种变化并不仅仅是术语的更替，而是体现了中国社会对婚俗文化的更深层</w:t>
      </w:r>
      <w:r w:rsidRPr="0049453D">
        <w:rPr>
          <w:rFonts w:ascii="微软雅黑" w:eastAsia="微软雅黑" w:hAnsi="微软雅黑" w:cs="宋体" w:hint="eastAsia"/>
          <w:color w:val="05073B"/>
          <w:kern w:val="0"/>
          <w:sz w:val="27"/>
          <w:szCs w:val="27"/>
          <w:bdr w:val="none" w:sz="0" w:space="0" w:color="auto" w:frame="1"/>
        </w:rPr>
        <w:lastRenderedPageBreak/>
        <w:t>次理解和接纳。婚姻不再只是一场盛大的庆典，更是一种文化的传承和表达，一种生活的仪式和精神的寄托。因此，我们需要更加重视婚礼文化的研究和传播，让更多的人了解和接纳这一文化。</w:t>
      </w:r>
    </w:p>
    <w:p w14:paraId="003FEBF3" w14:textId="0583B770" w:rsidR="0049453D" w:rsidRDefault="0049453D" w:rsidP="0049453D">
      <w:pPr>
        <w:widowControl/>
        <w:shd w:val="clear" w:color="auto" w:fill="FFFFFF"/>
        <w:rPr>
          <w:rFonts w:ascii="微软雅黑" w:eastAsia="微软雅黑" w:hAnsi="微软雅黑" w:cs="宋体"/>
          <w:color w:val="05073B"/>
          <w:kern w:val="0"/>
          <w:sz w:val="27"/>
          <w:szCs w:val="27"/>
          <w:bdr w:val="none" w:sz="0" w:space="0" w:color="auto" w:frame="1"/>
        </w:rPr>
      </w:pPr>
      <w:r w:rsidRPr="0049453D">
        <w:rPr>
          <w:rFonts w:ascii="微软雅黑" w:eastAsia="微软雅黑" w:hAnsi="微软雅黑" w:cs="宋体" w:hint="eastAsia"/>
          <w:color w:val="05073B"/>
          <w:kern w:val="0"/>
          <w:sz w:val="27"/>
          <w:szCs w:val="27"/>
          <w:bdr w:val="none" w:sz="0" w:space="0" w:color="auto" w:frame="1"/>
        </w:rPr>
        <w:t>这种从“婚庆”到“婚礼”的嬗变，实际上是中国婚俗文化复兴和深化的一个缩影。它体现了中国社会对于传统文化和价值的重新认识和尊重，也预示了中国婚俗文化发展的一个新方向。未来的中国婚俗文化，将更加注重婚礼的精神内涵和文化价值，更加注重地域婚俗的研究和传播，让婚姻真正成为一种文化的载体和生活的仪式。</w:t>
      </w:r>
    </w:p>
    <w:p w14:paraId="2920F957" w14:textId="31A7FADF" w:rsidR="00314E85" w:rsidRPr="0049453D" w:rsidRDefault="00314E85" w:rsidP="00314E85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noProof/>
          <w:color w:val="222222"/>
          <w:kern w:val="0"/>
          <w:sz w:val="27"/>
          <w:szCs w:val="27"/>
        </w:rPr>
        <w:drawing>
          <wp:inline distT="0" distB="0" distL="0" distR="0" wp14:anchorId="144FFE94" wp14:editId="4398191F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8991" w14:textId="77777777" w:rsidR="0049453D" w:rsidRPr="0049453D" w:rsidRDefault="0049453D" w:rsidP="0049453D">
      <w:pPr>
        <w:widowControl/>
        <w:shd w:val="clear" w:color="auto" w:fill="FFFFFF"/>
        <w:spacing w:afterAutospacing="1"/>
        <w:rPr>
          <w:rFonts w:ascii="微软雅黑" w:eastAsia="微软雅黑" w:hAnsi="微软雅黑" w:cs="宋体"/>
          <w:color w:val="222222"/>
          <w:kern w:val="0"/>
          <w:sz w:val="27"/>
          <w:szCs w:val="27"/>
        </w:rPr>
      </w:pPr>
      <w:r w:rsidRPr="0049453D">
        <w:rPr>
          <w:rFonts w:ascii="微软雅黑" w:eastAsia="微软雅黑" w:hAnsi="微软雅黑" w:cs="宋体" w:hint="eastAsia"/>
          <w:color w:val="05073B"/>
          <w:kern w:val="0"/>
          <w:sz w:val="27"/>
          <w:szCs w:val="27"/>
          <w:bdr w:val="none" w:sz="0" w:space="0" w:color="auto" w:frame="1"/>
        </w:rPr>
        <w:t>综上所述，刘秉季提出的“必须加强‘婚庆’服务‘婚礼’，‘婚礼’指导‘婚庆’，按照地域‘婚俗’是‘婚礼’的基础”的观点，引发了中国婚俗文化的一场深刻变革。这场变革不仅改变了行业术语，更在深</w:t>
      </w:r>
      <w:r w:rsidRPr="0049453D">
        <w:rPr>
          <w:rFonts w:ascii="微软雅黑" w:eastAsia="微软雅黑" w:hAnsi="微软雅黑" w:cs="宋体" w:hint="eastAsia"/>
          <w:color w:val="05073B"/>
          <w:kern w:val="0"/>
          <w:sz w:val="27"/>
          <w:szCs w:val="27"/>
          <w:bdr w:val="none" w:sz="0" w:space="0" w:color="auto" w:frame="1"/>
        </w:rPr>
        <w:lastRenderedPageBreak/>
        <w:t>层次上影响了中国社会对于婚姻的理解和实践，推动了中国婚俗文化的复兴和深化。这是一场正在进行中的文化变革，我们期待它在未来能够带来更多的启示和影响。</w:t>
      </w:r>
    </w:p>
    <w:p w14:paraId="08692AD9" w14:textId="4C31DAFB" w:rsidR="0049453D" w:rsidRDefault="007D3DAD" w:rsidP="007D3DAD">
      <w:pPr>
        <w:jc w:val="center"/>
      </w:pPr>
      <w:r>
        <w:rPr>
          <w:rFonts w:hint="eastAsia"/>
        </w:rPr>
        <w:t>中国婚俗文化专业委员会</w:t>
      </w:r>
    </w:p>
    <w:p w14:paraId="2FAAA13B" w14:textId="77777777" w:rsidR="007D3DAD" w:rsidRPr="0049453D" w:rsidRDefault="007D3DAD"/>
    <w:p w14:paraId="4791E18A" w14:textId="428652E9" w:rsidR="0049453D" w:rsidRDefault="0049453D"/>
    <w:p w14:paraId="36277E13" w14:textId="241C790B" w:rsidR="0049453D" w:rsidRDefault="0049453D"/>
    <w:p w14:paraId="735C622D" w14:textId="77777777" w:rsidR="0049453D" w:rsidRDefault="0049453D"/>
    <w:sectPr w:rsidR="004945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096"/>
    <w:rsid w:val="001D5516"/>
    <w:rsid w:val="00314E85"/>
    <w:rsid w:val="0049453D"/>
    <w:rsid w:val="007D3DAD"/>
    <w:rsid w:val="00A51ED1"/>
    <w:rsid w:val="00E8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0097C"/>
  <w15:chartTrackingRefBased/>
  <w15:docId w15:val="{A13F1557-8E83-4597-8E62-7151BBA0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957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bingji</dc:creator>
  <cp:keywords/>
  <dc:description/>
  <cp:lastModifiedBy>bingji</cp:lastModifiedBy>
  <cp:revision>5</cp:revision>
  <dcterms:created xsi:type="dcterms:W3CDTF">2023-12-04T13:57:00Z</dcterms:created>
  <dcterms:modified xsi:type="dcterms:W3CDTF">2023-12-05T15:16:00Z</dcterms:modified>
</cp:coreProperties>
</file>